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6E" w:rsidRPr="00306A52" w:rsidRDefault="000E2B81">
      <w:pPr>
        <w:rPr>
          <w:rFonts w:ascii="HG丸ｺﾞｼｯｸM-PRO" w:eastAsia="HG丸ｺﾞｼｯｸM-PRO" w:hAnsi="HG丸ｺﾞｼｯｸM-PRO" w:hint="eastAsia"/>
          <w:sz w:val="40"/>
          <w:szCs w:val="40"/>
        </w:rPr>
      </w:pPr>
      <w:r w:rsidRPr="00306A52">
        <w:rPr>
          <w:rFonts w:ascii="HG丸ｺﾞｼｯｸM-PRO" w:eastAsia="HG丸ｺﾞｼｯｸM-PRO" w:hAnsi="HG丸ｺﾞｼｯｸM-PRO" w:hint="eastAsia"/>
          <w:sz w:val="40"/>
          <w:szCs w:val="40"/>
        </w:rPr>
        <w:t>遺言について</w:t>
      </w:r>
    </w:p>
    <w:p w:rsidR="000E2B81" w:rsidRDefault="000E2B81">
      <w:pPr>
        <w:rPr>
          <w:rFonts w:hint="eastAsia"/>
        </w:rPr>
      </w:pPr>
    </w:p>
    <w:p w:rsidR="000E2B81" w:rsidRPr="00306A52" w:rsidRDefault="000E2B81">
      <w:pPr>
        <w:rPr>
          <w:rFonts w:ascii="HG丸ｺﾞｼｯｸM-PRO" w:eastAsia="HG丸ｺﾞｼｯｸM-PRO" w:hAnsi="HG丸ｺﾞｼｯｸM-PRO" w:hint="eastAsia"/>
          <w:b/>
          <w:sz w:val="28"/>
          <w:szCs w:val="28"/>
        </w:rPr>
      </w:pPr>
      <w:r w:rsidRPr="00306A52">
        <w:rPr>
          <w:rFonts w:ascii="HG丸ｺﾞｼｯｸM-PRO" w:eastAsia="HG丸ｺﾞｼｯｸM-PRO" w:hAnsi="HG丸ｺﾞｼｯｸM-PRO" w:hint="eastAsia"/>
          <w:b/>
          <w:sz w:val="28"/>
          <w:szCs w:val="28"/>
        </w:rPr>
        <w:t>遺言（いごん・ゆいごん）</w:t>
      </w:r>
    </w:p>
    <w:p w:rsidR="000E2B81" w:rsidRPr="00306A52" w:rsidRDefault="00306A52">
      <w:pPr>
        <w:rPr>
          <w:rFonts w:ascii="HG丸ｺﾞｼｯｸM-PRO" w:eastAsia="HG丸ｺﾞｼｯｸM-PRO" w:hAnsi="HG丸ｺﾞｼｯｸM-PRO" w:hint="eastAsia"/>
        </w:rPr>
      </w:pPr>
      <w:r w:rsidRPr="00BC0B9F">
        <w:rPr>
          <w:rFonts w:ascii="HG丸ｺﾞｼｯｸM-PRO" w:eastAsia="HG丸ｺﾞｼｯｸM-PRO" w:hAnsi="HG丸ｺﾞｼｯｸM-PRO" w:hint="eastAsia"/>
          <w:b/>
          <w:sz w:val="24"/>
          <w:szCs w:val="24"/>
        </w:rPr>
        <w:t>・</w:t>
      </w:r>
      <w:r w:rsidR="000E2B81" w:rsidRPr="00BC0B9F">
        <w:rPr>
          <w:rFonts w:ascii="HG丸ｺﾞｼｯｸM-PRO" w:eastAsia="HG丸ｺﾞｼｯｸM-PRO" w:hAnsi="HG丸ｺﾞｼｯｸM-PRO" w:hint="eastAsia"/>
          <w:b/>
          <w:sz w:val="24"/>
          <w:szCs w:val="24"/>
          <w:u w:val="single"/>
        </w:rPr>
        <w:t>人の最後に行う意思表示</w:t>
      </w:r>
      <w:r w:rsidR="000E2B81" w:rsidRPr="00306A52">
        <w:rPr>
          <w:rFonts w:ascii="HG丸ｺﾞｼｯｸM-PRO" w:eastAsia="HG丸ｺﾞｼｯｸM-PRO" w:hAnsi="HG丸ｺﾞｼｯｸM-PRO" w:hint="eastAsia"/>
        </w:rPr>
        <w:t>（15歳以上</w:t>
      </w:r>
      <w:r w:rsidR="00C5718C">
        <w:rPr>
          <w:rFonts w:ascii="HG丸ｺﾞｼｯｸM-PRO" w:eastAsia="HG丸ｺﾞｼｯｸM-PRO" w:hAnsi="HG丸ｺﾞｼｯｸM-PRO" w:hint="eastAsia"/>
        </w:rPr>
        <w:t>なら</w:t>
      </w:r>
      <w:r w:rsidR="000E2B81" w:rsidRPr="00306A52">
        <w:rPr>
          <w:rFonts w:ascii="HG丸ｺﾞｼｯｸM-PRO" w:eastAsia="HG丸ｺﾞｼｯｸM-PRO" w:hAnsi="HG丸ｺﾞｼｯｸM-PRO" w:hint="eastAsia"/>
        </w:rPr>
        <w:t>未成年でも</w:t>
      </w:r>
      <w:r w:rsidR="00C5718C">
        <w:rPr>
          <w:rFonts w:ascii="HG丸ｺﾞｼｯｸM-PRO" w:eastAsia="HG丸ｺﾞｼｯｸM-PRO" w:hAnsi="HG丸ｺﾞｼｯｸM-PRO" w:hint="eastAsia"/>
        </w:rPr>
        <w:t>単独でできる</w:t>
      </w:r>
      <w:r w:rsidR="000E2B81" w:rsidRPr="00306A52">
        <w:rPr>
          <w:rFonts w:ascii="HG丸ｺﾞｼｯｸM-PRO" w:eastAsia="HG丸ｺﾞｼｯｸM-PRO" w:hAnsi="HG丸ｺﾞｼｯｸM-PRO" w:hint="eastAsia"/>
        </w:rPr>
        <w:t>）</w:t>
      </w:r>
    </w:p>
    <w:p w:rsidR="000E2B81" w:rsidRPr="00306A52" w:rsidRDefault="000E2B81">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亡くなった人の最終の意思を尊重し、死後その意志の実現を保証する制度</w:t>
      </w:r>
    </w:p>
    <w:p w:rsidR="000E2B81" w:rsidRPr="00306A52" w:rsidRDefault="000E2B81">
      <w:pPr>
        <w:rPr>
          <w:rFonts w:ascii="HG丸ｺﾞｼｯｸM-PRO" w:eastAsia="HG丸ｺﾞｼｯｸM-PRO" w:hAnsi="HG丸ｺﾞｼｯｸM-PRO" w:hint="eastAsia"/>
        </w:rPr>
      </w:pPr>
    </w:p>
    <w:p w:rsidR="000E2B81" w:rsidRPr="00306A52" w:rsidRDefault="00306A52">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0E2B81" w:rsidRPr="00306A52">
        <w:rPr>
          <w:rFonts w:ascii="HG丸ｺﾞｼｯｸM-PRO" w:eastAsia="HG丸ｺﾞｼｯｸM-PRO" w:hAnsi="HG丸ｺﾞｼｯｸM-PRO" w:hint="eastAsia"/>
        </w:rPr>
        <w:t>遺された家族【相続人】の生活資源【遺産</w:t>
      </w:r>
      <w:r w:rsidR="00F40942">
        <w:rPr>
          <w:rFonts w:ascii="HG丸ｺﾞｼｯｸM-PRO" w:eastAsia="HG丸ｺﾞｼｯｸM-PRO" w:hAnsi="HG丸ｺﾞｼｯｸM-PRO" w:hint="eastAsia"/>
        </w:rPr>
        <w:t>・遺留分</w:t>
      </w:r>
      <w:r w:rsidR="00BC0B9F">
        <w:rPr>
          <w:rFonts w:ascii="HG丸ｺﾞｼｯｸM-PRO" w:eastAsia="HG丸ｺﾞｼｯｸM-PRO" w:hAnsi="HG丸ｺﾞｼｯｸM-PRO" w:hint="eastAsia"/>
        </w:rPr>
        <w:t>・遺贈</w:t>
      </w:r>
      <w:r w:rsidR="000E2B81" w:rsidRPr="00306A52">
        <w:rPr>
          <w:rFonts w:ascii="HG丸ｺﾞｼｯｸM-PRO" w:eastAsia="HG丸ｺﾞｼｯｸM-PRO" w:hAnsi="HG丸ｺﾞｼｯｸM-PRO" w:hint="eastAsia"/>
        </w:rPr>
        <w:t>】や身分関係【廃除・認知など】に影響を与える。</w:t>
      </w:r>
      <w:r>
        <w:rPr>
          <w:rFonts w:ascii="HG丸ｺﾞｼｯｸM-PRO" w:eastAsia="HG丸ｺﾞｼｯｸM-PRO" w:hAnsi="HG丸ｺﾞｼｯｸM-PRO" w:hint="eastAsia"/>
        </w:rPr>
        <w:t>→</w:t>
      </w:r>
      <w:r w:rsidR="000E2B81" w:rsidRPr="00306A52">
        <w:rPr>
          <w:rFonts w:ascii="HG丸ｺﾞｼｯｸM-PRO" w:eastAsia="HG丸ｺﾞｼｯｸM-PRO" w:hAnsi="HG丸ｺﾞｼｯｸM-PRO" w:hint="eastAsia"/>
        </w:rPr>
        <w:t>法定事項について</w:t>
      </w:r>
      <w:r>
        <w:rPr>
          <w:rFonts w:ascii="HG丸ｺﾞｼｯｸM-PRO" w:eastAsia="HG丸ｺﾞｼｯｸM-PRO" w:hAnsi="HG丸ｺﾞｼｯｸM-PRO" w:hint="eastAsia"/>
        </w:rPr>
        <w:t>だけしかできない</w:t>
      </w:r>
      <w:r w:rsidR="000E2B81" w:rsidRPr="00306A52">
        <w:rPr>
          <w:rFonts w:ascii="HG丸ｺﾞｼｯｸM-PRO" w:eastAsia="HG丸ｺﾞｼｯｸM-PRO" w:hAnsi="HG丸ｺﾞｼｯｸM-PRO" w:hint="eastAsia"/>
        </w:rPr>
        <w:t>。</w:t>
      </w:r>
    </w:p>
    <w:p w:rsidR="000E2B81" w:rsidRPr="00306A52" w:rsidRDefault="00306A52">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0E2B81" w:rsidRPr="00BC0B9F">
        <w:rPr>
          <w:rFonts w:ascii="HG丸ｺﾞｼｯｸM-PRO" w:eastAsia="HG丸ｺﾞｼｯｸM-PRO" w:hAnsi="HG丸ｺﾞｼｯｸM-PRO" w:hint="eastAsia"/>
          <w:b/>
          <w:sz w:val="24"/>
          <w:szCs w:val="24"/>
          <w:u w:val="single"/>
        </w:rPr>
        <w:t>遺言の撤回（取り消し）はいつでも</w:t>
      </w:r>
      <w:r w:rsidR="005C2AC1" w:rsidRPr="00BC0B9F">
        <w:rPr>
          <w:rFonts w:ascii="HG丸ｺﾞｼｯｸM-PRO" w:eastAsia="HG丸ｺﾞｼｯｸM-PRO" w:hAnsi="HG丸ｺﾞｼｯｸM-PRO" w:hint="eastAsia"/>
          <w:b/>
          <w:sz w:val="24"/>
          <w:szCs w:val="24"/>
          <w:u w:val="single"/>
        </w:rPr>
        <w:t>何回でも</w:t>
      </w:r>
      <w:r w:rsidR="000E2B81" w:rsidRPr="00BC0B9F">
        <w:rPr>
          <w:rFonts w:ascii="HG丸ｺﾞｼｯｸM-PRO" w:eastAsia="HG丸ｺﾞｼｯｸM-PRO" w:hAnsi="HG丸ｺﾞｼｯｸM-PRO" w:hint="eastAsia"/>
          <w:b/>
          <w:sz w:val="24"/>
          <w:szCs w:val="24"/>
          <w:u w:val="single"/>
        </w:rPr>
        <w:t>でき</w:t>
      </w:r>
      <w:r w:rsidR="005C2AC1" w:rsidRPr="00BC0B9F">
        <w:rPr>
          <w:rFonts w:ascii="HG丸ｺﾞｼｯｸM-PRO" w:eastAsia="HG丸ｺﾞｼｯｸM-PRO" w:hAnsi="HG丸ｺﾞｼｯｸM-PRO" w:hint="eastAsia"/>
          <w:b/>
          <w:sz w:val="24"/>
          <w:szCs w:val="24"/>
          <w:u w:val="single"/>
        </w:rPr>
        <w:t>ます</w:t>
      </w:r>
      <w:r w:rsidR="000E2B81" w:rsidRPr="00306A52">
        <w:rPr>
          <w:rFonts w:ascii="HG丸ｺﾞｼｯｸM-PRO" w:eastAsia="HG丸ｺﾞｼｯｸM-PRO" w:hAnsi="HG丸ｺﾞｼｯｸM-PRO" w:hint="eastAsia"/>
        </w:rPr>
        <w:t>。</w:t>
      </w:r>
      <w:r w:rsidR="00C5718C">
        <w:rPr>
          <w:rFonts w:ascii="HG丸ｺﾞｼｯｸM-PRO" w:eastAsia="HG丸ｺﾞｼｯｸM-PRO" w:hAnsi="HG丸ｺﾞｼｯｸM-PRO" w:hint="eastAsia"/>
        </w:rPr>
        <w:t>（法式に則って）</w:t>
      </w:r>
    </w:p>
    <w:p w:rsidR="000436B0" w:rsidRDefault="000436B0">
      <w:pPr>
        <w:rPr>
          <w:rFonts w:ascii="HG丸ｺﾞｼｯｸM-PRO" w:eastAsia="HG丸ｺﾞｼｯｸM-PRO" w:hAnsi="HG丸ｺﾞｼｯｸM-PRO" w:hint="eastAsia"/>
        </w:rPr>
      </w:pPr>
    </w:p>
    <w:p w:rsidR="005C2AC1" w:rsidRPr="005C2AC1" w:rsidRDefault="005C2AC1">
      <w:pPr>
        <w:rPr>
          <w:rFonts w:ascii="HG丸ｺﾞｼｯｸM-PRO" w:eastAsia="HG丸ｺﾞｼｯｸM-PRO" w:hAnsi="HG丸ｺﾞｼｯｸM-PRO" w:hint="eastAsia"/>
        </w:rPr>
      </w:pPr>
    </w:p>
    <w:p w:rsidR="000436B0" w:rsidRPr="00306A52" w:rsidRDefault="00306A52">
      <w:pPr>
        <w:rPr>
          <w:rFonts w:ascii="HG丸ｺﾞｼｯｸM-PRO" w:eastAsia="HG丸ｺﾞｼｯｸM-PRO" w:hAnsi="HG丸ｺﾞｼｯｸM-PRO" w:hint="eastAsia"/>
          <w:sz w:val="28"/>
          <w:szCs w:val="28"/>
        </w:rPr>
      </w:pPr>
      <w:r w:rsidRPr="00306A52">
        <w:rPr>
          <w:rFonts w:ascii="HG丸ｺﾞｼｯｸM-PRO" w:eastAsia="HG丸ｺﾞｼｯｸM-PRO" w:hAnsi="HG丸ｺﾞｼｯｸM-PRO" w:hint="eastAsia"/>
          <w:sz w:val="28"/>
          <w:szCs w:val="28"/>
        </w:rPr>
        <w:t>1.</w:t>
      </w:r>
      <w:r w:rsidR="000436B0" w:rsidRPr="00306A52">
        <w:rPr>
          <w:rFonts w:ascii="HG丸ｺﾞｼｯｸM-PRO" w:eastAsia="HG丸ｺﾞｼｯｸM-PRO" w:hAnsi="HG丸ｺﾞｼｯｸM-PRO" w:hint="eastAsia"/>
          <w:sz w:val="28"/>
          <w:szCs w:val="28"/>
        </w:rPr>
        <w:t>遺言の方式</w:t>
      </w:r>
    </w:p>
    <w:p w:rsidR="000436B0"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要式行為（方式に従わない遺言は無効）＊特別の事情がある場合は特別の方式</w:t>
      </w:r>
      <w:r w:rsidR="00306A52">
        <w:rPr>
          <w:rFonts w:ascii="HG丸ｺﾞｼｯｸM-PRO" w:eastAsia="HG丸ｺﾞｼｯｸM-PRO" w:hAnsi="HG丸ｺﾞｼｯｸM-PRO" w:hint="eastAsia"/>
        </w:rPr>
        <w:t>が</w:t>
      </w:r>
      <w:r w:rsidRPr="00306A52">
        <w:rPr>
          <w:rFonts w:ascii="HG丸ｺﾞｼｯｸM-PRO" w:eastAsia="HG丸ｺﾞｼｯｸM-PRO" w:hAnsi="HG丸ｺﾞｼｯｸM-PRO" w:hint="eastAsia"/>
        </w:rPr>
        <w:t>有り</w:t>
      </w:r>
      <w:r w:rsidR="00306A52">
        <w:rPr>
          <w:rFonts w:ascii="HG丸ｺﾞｼｯｸM-PRO" w:eastAsia="HG丸ｺﾞｼｯｸM-PRO" w:hAnsi="HG丸ｺﾞｼｯｸM-PRO" w:hint="eastAsia"/>
        </w:rPr>
        <w:t>ます。</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普通の遺言には以下3方式が有ります。</w:t>
      </w:r>
    </w:p>
    <w:p w:rsidR="002F34F8" w:rsidRPr="00306A52" w:rsidRDefault="002F34F8">
      <w:pPr>
        <w:rPr>
          <w:rFonts w:ascii="HG丸ｺﾞｼｯｸM-PRO" w:eastAsia="HG丸ｺﾞｼｯｸM-PRO" w:hAnsi="HG丸ｺﾞｼｯｸM-PRO" w:hint="eastAsia"/>
        </w:rPr>
      </w:pPr>
    </w:p>
    <w:p w:rsidR="000E2B81"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b/>
          <w:sz w:val="24"/>
          <w:szCs w:val="24"/>
        </w:rPr>
        <w:t>①自筆証書遺言</w:t>
      </w:r>
    </w:p>
    <w:p w:rsidR="000436B0"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u w:val="single"/>
        </w:rPr>
        <w:t>全文自筆</w:t>
      </w:r>
      <w:r w:rsidRPr="00306A52">
        <w:rPr>
          <w:rFonts w:ascii="HG丸ｺﾞｼｯｸM-PRO" w:eastAsia="HG丸ｺﾞｼｯｸM-PRO" w:hAnsi="HG丸ｺﾞｼｯｸM-PRO" w:hint="eastAsia"/>
        </w:rPr>
        <w:t>で作成。</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メリット）</w:t>
      </w:r>
    </w:p>
    <w:p w:rsidR="000436B0"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u w:val="single"/>
        </w:rPr>
        <w:t>作成が簡単</w:t>
      </w:r>
      <w:r w:rsidRPr="00306A52">
        <w:rPr>
          <w:rFonts w:ascii="HG丸ｺﾞｼｯｸM-PRO" w:eastAsia="HG丸ｺﾞｼｯｸM-PRO" w:hAnsi="HG丸ｺﾞｼｯｸM-PRO" w:hint="eastAsia"/>
        </w:rPr>
        <w:t>・秘密は保たれ</w:t>
      </w:r>
      <w:r w:rsidR="005C2AC1">
        <w:rPr>
          <w:rFonts w:ascii="HG丸ｺﾞｼｯｸM-PRO" w:eastAsia="HG丸ｺﾞｼｯｸM-PRO" w:hAnsi="HG丸ｺﾞｼｯｸM-PRO" w:hint="eastAsia"/>
        </w:rPr>
        <w:t>ます</w:t>
      </w:r>
      <w:r w:rsidRPr="00306A52">
        <w:rPr>
          <w:rFonts w:ascii="HG丸ｺﾞｼｯｸM-PRO" w:eastAsia="HG丸ｺﾞｼｯｸM-PRO" w:hAnsi="HG丸ｺﾞｼｯｸM-PRO" w:hint="eastAsia"/>
        </w:rPr>
        <w:t>。</w:t>
      </w:r>
    </w:p>
    <w:p w:rsidR="00C5718C" w:rsidRPr="00306A52" w:rsidRDefault="00C5718C">
      <w:pPr>
        <w:rPr>
          <w:rFonts w:ascii="HG丸ｺﾞｼｯｸM-PRO" w:eastAsia="HG丸ｺﾞｼｯｸM-PRO" w:hAnsi="HG丸ｺﾞｼｯｸM-PRO" w:hint="eastAsia"/>
        </w:rPr>
      </w:pPr>
      <w:r>
        <w:rPr>
          <w:rFonts w:ascii="HG丸ｺﾞｼｯｸM-PRO" w:eastAsia="HG丸ｺﾞｼｯｸM-PRO" w:hAnsi="HG丸ｺﾞｼｯｸM-PRO" w:hint="eastAsia"/>
        </w:rPr>
        <w:t>費用が掛かりません。</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デメリット）</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保管が難しい</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発見者が家裁へ</w:t>
      </w:r>
      <w:r w:rsidRPr="00306A52">
        <w:rPr>
          <w:rFonts w:ascii="HG丸ｺﾞｼｯｸM-PRO" w:eastAsia="HG丸ｺﾞｼｯｸM-PRO" w:hAnsi="HG丸ｺﾞｼｯｸM-PRO" w:hint="eastAsia"/>
          <w:u w:val="single"/>
        </w:rPr>
        <w:t>検認請求する必要</w:t>
      </w:r>
      <w:r w:rsidR="005C2AC1" w:rsidRPr="005C2AC1">
        <w:rPr>
          <w:rFonts w:ascii="HG丸ｺﾞｼｯｸM-PRO" w:eastAsia="HG丸ｺﾞｼｯｸM-PRO" w:hAnsi="HG丸ｺﾞｼｯｸM-PRO" w:hint="eastAsia"/>
        </w:rPr>
        <w:t>が</w:t>
      </w:r>
      <w:r w:rsidRPr="00306A52">
        <w:rPr>
          <w:rFonts w:ascii="HG丸ｺﾞｼｯｸM-PRO" w:eastAsia="HG丸ｺﾞｼｯｸM-PRO" w:hAnsi="HG丸ｺﾞｼｯｸM-PRO" w:hint="eastAsia"/>
        </w:rPr>
        <w:t>あり</w:t>
      </w:r>
      <w:r w:rsidR="005C2AC1">
        <w:rPr>
          <w:rFonts w:ascii="HG丸ｺﾞｼｯｸM-PRO" w:eastAsia="HG丸ｺﾞｼｯｸM-PRO" w:hAnsi="HG丸ｺﾞｼｯｸM-PRO" w:hint="eastAsia"/>
        </w:rPr>
        <w:t>ます</w:t>
      </w:r>
      <w:r w:rsidRPr="00306A52">
        <w:rPr>
          <w:rFonts w:ascii="HG丸ｺﾞｼｯｸM-PRO" w:eastAsia="HG丸ｺﾞｼｯｸM-PRO" w:hAnsi="HG丸ｺﾞｼｯｸM-PRO" w:hint="eastAsia"/>
        </w:rPr>
        <w:t>。（勝手に開封した場合、過料の制裁有）</w:t>
      </w:r>
    </w:p>
    <w:p w:rsidR="002F34F8" w:rsidRPr="00306A52" w:rsidRDefault="002F34F8">
      <w:pPr>
        <w:rPr>
          <w:rFonts w:ascii="HG丸ｺﾞｼｯｸM-PRO" w:eastAsia="HG丸ｺﾞｼｯｸM-PRO" w:hAnsi="HG丸ｺﾞｼｯｸM-PRO" w:hint="eastAsia"/>
        </w:rPr>
      </w:pPr>
    </w:p>
    <w:p w:rsidR="000436B0"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b/>
          <w:sz w:val="24"/>
          <w:szCs w:val="24"/>
        </w:rPr>
        <w:t>②公正証書遺言</w:t>
      </w:r>
      <w:r w:rsidR="005C2AC1">
        <w:rPr>
          <w:rFonts w:ascii="HG丸ｺﾞｼｯｸM-PRO" w:eastAsia="HG丸ｺﾞｼｯｸM-PRO" w:hAnsi="HG丸ｺﾞｼｯｸM-PRO" w:hint="eastAsia"/>
          <w:b/>
          <w:sz w:val="24"/>
          <w:szCs w:val="24"/>
        </w:rPr>
        <w:t>（おすすめです）</w:t>
      </w:r>
    </w:p>
    <w:p w:rsidR="000436B0"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u w:val="single"/>
        </w:rPr>
        <w:t>公証人</w:t>
      </w:r>
      <w:r w:rsidRPr="00306A52">
        <w:rPr>
          <w:rFonts w:ascii="HG丸ｺﾞｼｯｸM-PRO" w:eastAsia="HG丸ｺﾞｼｯｸM-PRO" w:hAnsi="HG丸ｺﾞｼｯｸM-PRO" w:hint="eastAsia"/>
        </w:rPr>
        <w:t>が本人から聞き取りながら筆記。</w:t>
      </w:r>
      <w:r w:rsidRPr="00306A52">
        <w:rPr>
          <w:rFonts w:ascii="HG丸ｺﾞｼｯｸM-PRO" w:eastAsia="HG丸ｺﾞｼｯｸM-PRO" w:hAnsi="HG丸ｺﾞｼｯｸM-PRO" w:hint="eastAsia"/>
          <w:u w:val="single"/>
        </w:rPr>
        <w:t>証人2名以上</w:t>
      </w:r>
      <w:r w:rsidRPr="00306A52">
        <w:rPr>
          <w:rFonts w:ascii="HG丸ｺﾞｼｯｸM-PRO" w:eastAsia="HG丸ｺﾞｼｯｸM-PRO" w:hAnsi="HG丸ｺﾞｼｯｸM-PRO" w:hint="eastAsia"/>
        </w:rPr>
        <w:t>の立会</w:t>
      </w:r>
      <w:r w:rsidR="00C5718C">
        <w:rPr>
          <w:rFonts w:ascii="HG丸ｺﾞｼｯｸM-PRO" w:eastAsia="HG丸ｺﾞｼｯｸM-PRO" w:hAnsi="HG丸ｺﾞｼｯｸM-PRO" w:hint="eastAsia"/>
        </w:rPr>
        <w:t>が</w:t>
      </w:r>
      <w:r w:rsidRPr="00306A52">
        <w:rPr>
          <w:rFonts w:ascii="HG丸ｺﾞｼｯｸM-PRO" w:eastAsia="HG丸ｺﾞｼｯｸM-PRO" w:hAnsi="HG丸ｺﾞｼｯｸM-PRO" w:hint="eastAsia"/>
        </w:rPr>
        <w:t>必要</w:t>
      </w:r>
      <w:r w:rsidR="005C2AC1">
        <w:rPr>
          <w:rFonts w:ascii="HG丸ｺﾞｼｯｸM-PRO" w:eastAsia="HG丸ｺﾞｼｯｸM-PRO" w:hAnsi="HG丸ｺﾞｼｯｸM-PRO" w:hint="eastAsia"/>
        </w:rPr>
        <w:t>です</w:t>
      </w:r>
      <w:r w:rsidRPr="00306A52">
        <w:rPr>
          <w:rFonts w:ascii="HG丸ｺﾞｼｯｸM-PRO" w:eastAsia="HG丸ｺﾞｼｯｸM-PRO" w:hAnsi="HG丸ｺﾞｼｯｸM-PRO" w:hint="eastAsia"/>
        </w:rPr>
        <w:t>。</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メリット）</w:t>
      </w:r>
    </w:p>
    <w:p w:rsidR="002F34F8" w:rsidRPr="00306A52" w:rsidRDefault="002F34F8">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u w:val="single"/>
        </w:rPr>
        <w:t>保管が確</w:t>
      </w:r>
      <w:r w:rsidRPr="00306A52">
        <w:rPr>
          <w:rFonts w:ascii="HG丸ｺﾞｼｯｸM-PRO" w:eastAsia="HG丸ｺﾞｼｯｸM-PRO" w:hAnsi="HG丸ｺﾞｼｯｸM-PRO" w:hint="eastAsia"/>
        </w:rPr>
        <w:t>実</w:t>
      </w:r>
      <w:r w:rsidR="005C2AC1">
        <w:rPr>
          <w:rFonts w:ascii="HG丸ｺﾞｼｯｸM-PRO" w:eastAsia="HG丸ｺﾞｼｯｸM-PRO" w:hAnsi="HG丸ｺﾞｼｯｸM-PRO" w:hint="eastAsia"/>
        </w:rPr>
        <w:t>です</w:t>
      </w:r>
      <w:r w:rsidRPr="00306A52">
        <w:rPr>
          <w:rFonts w:ascii="HG丸ｺﾞｼｯｸM-PRO" w:eastAsia="HG丸ｺﾞｼｯｸM-PRO" w:hAnsi="HG丸ｺﾞｼｯｸM-PRO" w:hint="eastAsia"/>
        </w:rPr>
        <w:t>。</w:t>
      </w:r>
      <w:r w:rsidR="008A699E" w:rsidRPr="00306A52">
        <w:rPr>
          <w:rFonts w:ascii="HG丸ｺﾞｼｯｸM-PRO" w:eastAsia="HG丸ｺﾞｼｯｸM-PRO" w:hAnsi="HG丸ｺﾞｼｯｸM-PRO" w:hint="eastAsia"/>
        </w:rPr>
        <w:t>（公証人役場に原本を保管）</w:t>
      </w:r>
    </w:p>
    <w:p w:rsidR="002F34F8" w:rsidRPr="00306A52" w:rsidRDefault="002F34F8">
      <w:pPr>
        <w:rPr>
          <w:rFonts w:ascii="HG丸ｺﾞｼｯｸM-PRO" w:eastAsia="HG丸ｺﾞｼｯｸM-PRO" w:hAnsi="HG丸ｺﾞｼｯｸM-PRO" w:hint="eastAsia"/>
        </w:rPr>
      </w:pPr>
      <w:r w:rsidRPr="005C2AC1">
        <w:rPr>
          <w:rFonts w:ascii="HG丸ｺﾞｼｯｸM-PRO" w:eastAsia="HG丸ｺﾞｼｯｸM-PRO" w:hAnsi="HG丸ｺﾞｼｯｸM-PRO" w:hint="eastAsia"/>
          <w:b/>
          <w:u w:val="single"/>
        </w:rPr>
        <w:t>検認が不要</w:t>
      </w:r>
      <w:r w:rsidR="005C2AC1" w:rsidRPr="005C2AC1">
        <w:rPr>
          <w:rFonts w:ascii="HG丸ｺﾞｼｯｸM-PRO" w:eastAsia="HG丸ｺﾞｼｯｸM-PRO" w:hAnsi="HG丸ｺﾞｼｯｸM-PRO" w:hint="eastAsia"/>
        </w:rPr>
        <w:t>となります</w:t>
      </w:r>
      <w:r w:rsidRPr="00306A52">
        <w:rPr>
          <w:rFonts w:ascii="HG丸ｺﾞｼｯｸM-PRO" w:eastAsia="HG丸ｺﾞｼｯｸM-PRO" w:hAnsi="HG丸ｺﾞｼｯｸM-PRO" w:hint="eastAsia"/>
        </w:rPr>
        <w:t>。</w:t>
      </w:r>
    </w:p>
    <w:p w:rsidR="008A699E" w:rsidRPr="00306A52" w:rsidRDefault="005C2AC1">
      <w:pPr>
        <w:rPr>
          <w:rFonts w:ascii="HG丸ｺﾞｼｯｸM-PRO" w:eastAsia="HG丸ｺﾞｼｯｸM-PRO" w:hAnsi="HG丸ｺﾞｼｯｸM-PRO" w:hint="eastAsia"/>
        </w:rPr>
      </w:pPr>
      <w:r>
        <w:rPr>
          <w:rFonts w:ascii="HG丸ｺﾞｼｯｸM-PRO" w:eastAsia="HG丸ｺﾞｼｯｸM-PRO" w:hAnsi="HG丸ｺﾞｼｯｸM-PRO" w:hint="eastAsia"/>
        </w:rPr>
        <w:t>法律の専門家の</w:t>
      </w:r>
      <w:r w:rsidR="008A699E" w:rsidRPr="00306A52">
        <w:rPr>
          <w:rFonts w:ascii="HG丸ｺﾞｼｯｸM-PRO" w:eastAsia="HG丸ｺﾞｼｯｸM-PRO" w:hAnsi="HG丸ｺﾞｼｯｸM-PRO" w:hint="eastAsia"/>
        </w:rPr>
        <w:t>公証人が内容を確認し記載するため法的な間違いがない。</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デメリット）</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秘密</w:t>
      </w:r>
      <w:r w:rsidR="00C5718C">
        <w:rPr>
          <w:rFonts w:ascii="HG丸ｺﾞｼｯｸM-PRO" w:eastAsia="HG丸ｺﾞｼｯｸM-PRO" w:hAnsi="HG丸ｺﾞｼｯｸM-PRO" w:hint="eastAsia"/>
        </w:rPr>
        <w:t>の</w:t>
      </w:r>
      <w:r w:rsidRPr="00306A52">
        <w:rPr>
          <w:rFonts w:ascii="HG丸ｺﾞｼｯｸM-PRO" w:eastAsia="HG丸ｺﾞｼｯｸM-PRO" w:hAnsi="HG丸ｺﾞｼｯｸM-PRO" w:hint="eastAsia"/>
        </w:rPr>
        <w:t>漏れる</w:t>
      </w:r>
      <w:r w:rsidR="00C5718C">
        <w:rPr>
          <w:rFonts w:ascii="HG丸ｺﾞｼｯｸM-PRO" w:eastAsia="HG丸ｺﾞｼｯｸM-PRO" w:hAnsi="HG丸ｺﾞｼｯｸM-PRO" w:hint="eastAsia"/>
        </w:rPr>
        <w:t>おそ</w:t>
      </w:r>
      <w:r w:rsidRPr="00306A52">
        <w:rPr>
          <w:rFonts w:ascii="HG丸ｺﾞｼｯｸM-PRO" w:eastAsia="HG丸ｺﾞｼｯｸM-PRO" w:hAnsi="HG丸ｺﾞｼｯｸM-PRO" w:hint="eastAsia"/>
        </w:rPr>
        <w:t>れがあ</w:t>
      </w:r>
      <w:r w:rsidR="005C2AC1">
        <w:rPr>
          <w:rFonts w:ascii="HG丸ｺﾞｼｯｸM-PRO" w:eastAsia="HG丸ｺﾞｼｯｸM-PRO" w:hAnsi="HG丸ｺﾞｼｯｸM-PRO" w:hint="eastAsia"/>
        </w:rPr>
        <w:t>ります</w:t>
      </w:r>
      <w:r w:rsidRPr="00306A52">
        <w:rPr>
          <w:rFonts w:ascii="HG丸ｺﾞｼｯｸM-PRO" w:eastAsia="HG丸ｺﾞｼｯｸM-PRO" w:hAnsi="HG丸ｺﾞｼｯｸM-PRO" w:hint="eastAsia"/>
        </w:rPr>
        <w:t>。</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作成のため</w:t>
      </w:r>
      <w:r w:rsidRPr="005C2AC1">
        <w:rPr>
          <w:rFonts w:ascii="HG丸ｺﾞｼｯｸM-PRO" w:eastAsia="HG丸ｺﾞｼｯｸM-PRO" w:hAnsi="HG丸ｺﾞｼｯｸM-PRO" w:hint="eastAsia"/>
          <w:u w:val="single"/>
        </w:rPr>
        <w:t>公証人・証人の費用</w:t>
      </w:r>
      <w:r w:rsidRPr="00306A52">
        <w:rPr>
          <w:rFonts w:ascii="HG丸ｺﾞｼｯｸM-PRO" w:eastAsia="HG丸ｺﾞｼｯｸM-PRO" w:hAnsi="HG丸ｺﾞｼｯｸM-PRO" w:hint="eastAsia"/>
        </w:rPr>
        <w:t>が発生</w:t>
      </w:r>
      <w:r w:rsidR="005C2AC1">
        <w:rPr>
          <w:rFonts w:ascii="HG丸ｺﾞｼｯｸM-PRO" w:eastAsia="HG丸ｺﾞｼｯｸM-PRO" w:hAnsi="HG丸ｺﾞｼｯｸM-PRO" w:hint="eastAsia"/>
        </w:rPr>
        <w:t>します</w:t>
      </w:r>
      <w:r w:rsidRPr="00306A52">
        <w:rPr>
          <w:rFonts w:ascii="HG丸ｺﾞｼｯｸM-PRO" w:eastAsia="HG丸ｺﾞｼｯｸM-PRO" w:hAnsi="HG丸ｺﾞｼｯｸM-PRO" w:hint="eastAsia"/>
        </w:rPr>
        <w:t>。</w:t>
      </w:r>
    </w:p>
    <w:p w:rsidR="000436B0" w:rsidRPr="00306A52" w:rsidRDefault="000436B0">
      <w:pPr>
        <w:rPr>
          <w:rFonts w:ascii="HG丸ｺﾞｼｯｸM-PRO" w:eastAsia="HG丸ｺﾞｼｯｸM-PRO" w:hAnsi="HG丸ｺﾞｼｯｸM-PRO" w:hint="eastAsia"/>
        </w:rPr>
      </w:pPr>
    </w:p>
    <w:p w:rsidR="000436B0" w:rsidRPr="00306A52" w:rsidRDefault="000436B0">
      <w:pPr>
        <w:rPr>
          <w:rFonts w:ascii="HG丸ｺﾞｼｯｸM-PRO" w:eastAsia="HG丸ｺﾞｼｯｸM-PRO" w:hAnsi="HG丸ｺﾞｼｯｸM-PRO" w:hint="eastAsia"/>
        </w:rPr>
      </w:pPr>
      <w:r w:rsidRPr="005C2AC1">
        <w:rPr>
          <w:rFonts w:ascii="HG丸ｺﾞｼｯｸM-PRO" w:eastAsia="HG丸ｺﾞｼｯｸM-PRO" w:hAnsi="HG丸ｺﾞｼｯｸM-PRO" w:hint="eastAsia"/>
          <w:b/>
          <w:sz w:val="24"/>
          <w:szCs w:val="24"/>
        </w:rPr>
        <w:t>③秘密証書遺言</w:t>
      </w:r>
    </w:p>
    <w:p w:rsidR="000436B0" w:rsidRPr="00306A52" w:rsidRDefault="000436B0">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はじめから</w:t>
      </w:r>
      <w:r w:rsidRPr="005C2AC1">
        <w:rPr>
          <w:rFonts w:ascii="HG丸ｺﾞｼｯｸM-PRO" w:eastAsia="HG丸ｺﾞｼｯｸM-PRO" w:hAnsi="HG丸ｺﾞｼｯｸM-PRO" w:hint="eastAsia"/>
          <w:u w:val="single"/>
        </w:rPr>
        <w:t>密封した遺言書を公証人に提出</w:t>
      </w:r>
      <w:r w:rsidRPr="00306A52">
        <w:rPr>
          <w:rFonts w:ascii="HG丸ｺﾞｼｯｸM-PRO" w:eastAsia="HG丸ｺﾞｼｯｸM-PRO" w:hAnsi="HG丸ｺﾞｼｯｸM-PRO" w:hint="eastAsia"/>
        </w:rPr>
        <w:t>。証人2名以上。</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メリット）</w:t>
      </w:r>
    </w:p>
    <w:p w:rsidR="008A699E"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保管が確実で秘密も保たれ</w:t>
      </w:r>
      <w:r w:rsidR="005C2AC1">
        <w:rPr>
          <w:rFonts w:ascii="HG丸ｺﾞｼｯｸM-PRO" w:eastAsia="HG丸ｺﾞｼｯｸM-PRO" w:hAnsi="HG丸ｺﾞｼｯｸM-PRO" w:hint="eastAsia"/>
        </w:rPr>
        <w:t>ます</w:t>
      </w:r>
      <w:r w:rsidRPr="00306A52">
        <w:rPr>
          <w:rFonts w:ascii="HG丸ｺﾞｼｯｸM-PRO" w:eastAsia="HG丸ｺﾞｼｯｸM-PRO" w:hAnsi="HG丸ｺﾞｼｯｸM-PRO" w:hint="eastAsia"/>
        </w:rPr>
        <w:t>。</w:t>
      </w:r>
    </w:p>
    <w:p w:rsidR="005C2AC1" w:rsidRPr="00306A52" w:rsidRDefault="005C2AC1">
      <w:pPr>
        <w:rPr>
          <w:rFonts w:ascii="HG丸ｺﾞｼｯｸM-PRO" w:eastAsia="HG丸ｺﾞｼｯｸM-PRO" w:hAnsi="HG丸ｺﾞｼｯｸM-PRO" w:hint="eastAsia"/>
        </w:rPr>
      </w:pPr>
      <w:r>
        <w:rPr>
          <w:rFonts w:ascii="HG丸ｺﾞｼｯｸM-PRO" w:eastAsia="HG丸ｺﾞｼｯｸM-PRO" w:hAnsi="HG丸ｺﾞｼｯｸM-PRO" w:hint="eastAsia"/>
        </w:rPr>
        <w:t>ワープロでの作成</w:t>
      </w:r>
      <w:r w:rsidR="00C5718C">
        <w:rPr>
          <w:rFonts w:ascii="HG丸ｺﾞｼｯｸM-PRO" w:eastAsia="HG丸ｺﾞｼｯｸM-PRO" w:hAnsi="HG丸ｺﾞｼｯｸM-PRO" w:hint="eastAsia"/>
        </w:rPr>
        <w:t>も</w:t>
      </w:r>
      <w:r>
        <w:rPr>
          <w:rFonts w:ascii="HG丸ｺﾞｼｯｸM-PRO" w:eastAsia="HG丸ｺﾞｼｯｸM-PRO" w:hAnsi="HG丸ｺﾞｼｯｸM-PRO" w:hint="eastAsia"/>
        </w:rPr>
        <w:t>可能</w:t>
      </w:r>
      <w:r w:rsidR="00C5718C">
        <w:rPr>
          <w:rFonts w:ascii="HG丸ｺﾞｼｯｸM-PRO" w:eastAsia="HG丸ｺﾞｼｯｸM-PRO" w:hAnsi="HG丸ｺﾞｼｯｸM-PRO" w:hint="eastAsia"/>
        </w:rPr>
        <w:t>です</w:t>
      </w:r>
      <w:r>
        <w:rPr>
          <w:rFonts w:ascii="HG丸ｺﾞｼｯｸM-PRO" w:eastAsia="HG丸ｺﾞｼｯｸM-PRO" w:hAnsi="HG丸ｺﾞｼｯｸM-PRO" w:hint="eastAsia"/>
        </w:rPr>
        <w:t>。</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デメリット）</w:t>
      </w:r>
    </w:p>
    <w:p w:rsidR="008A699E" w:rsidRPr="00306A52" w:rsidRDefault="005C2AC1">
      <w:pPr>
        <w:rPr>
          <w:rFonts w:ascii="HG丸ｺﾞｼｯｸM-PRO" w:eastAsia="HG丸ｺﾞｼｯｸM-PRO" w:hAnsi="HG丸ｺﾞｼｯｸM-PRO" w:hint="eastAsia"/>
        </w:rPr>
      </w:pPr>
      <w:r>
        <w:rPr>
          <w:rFonts w:ascii="HG丸ｺﾞｼｯｸM-PRO" w:eastAsia="HG丸ｺﾞｼｯｸM-PRO" w:hAnsi="HG丸ｺﾞｼｯｸM-PRO" w:hint="eastAsia"/>
        </w:rPr>
        <w:t>保管者は</w:t>
      </w:r>
      <w:r w:rsidR="008A699E" w:rsidRPr="005C2AC1">
        <w:rPr>
          <w:rFonts w:ascii="HG丸ｺﾞｼｯｸM-PRO" w:eastAsia="HG丸ｺﾞｼｯｸM-PRO" w:hAnsi="HG丸ｺﾞｼｯｸM-PRO" w:hint="eastAsia"/>
          <w:u w:val="single"/>
        </w:rPr>
        <w:t>検認</w:t>
      </w:r>
      <w:r w:rsidRPr="005C2AC1">
        <w:rPr>
          <w:rFonts w:ascii="HG丸ｺﾞｼｯｸM-PRO" w:eastAsia="HG丸ｺﾞｼｯｸM-PRO" w:hAnsi="HG丸ｺﾞｼｯｸM-PRO" w:hint="eastAsia"/>
          <w:u w:val="single"/>
        </w:rPr>
        <w:t>請求</w:t>
      </w:r>
      <w:r w:rsidR="008A699E" w:rsidRPr="005C2AC1">
        <w:rPr>
          <w:rFonts w:ascii="HG丸ｺﾞｼｯｸM-PRO" w:eastAsia="HG丸ｺﾞｼｯｸM-PRO" w:hAnsi="HG丸ｺﾞｼｯｸM-PRO" w:hint="eastAsia"/>
          <w:u w:val="single"/>
        </w:rPr>
        <w:t>が必要</w:t>
      </w:r>
      <w:r>
        <w:rPr>
          <w:rFonts w:ascii="HG丸ｺﾞｼｯｸM-PRO" w:eastAsia="HG丸ｺﾞｼｯｸM-PRO" w:hAnsi="HG丸ｺﾞｼｯｸM-PRO" w:hint="eastAsia"/>
        </w:rPr>
        <w:t>です</w:t>
      </w:r>
      <w:r w:rsidR="008A699E" w:rsidRPr="00306A52">
        <w:rPr>
          <w:rFonts w:ascii="HG丸ｺﾞｼｯｸM-PRO" w:eastAsia="HG丸ｺﾞｼｯｸM-PRO" w:hAnsi="HG丸ｺﾞｼｯｸM-PRO" w:hint="eastAsia"/>
        </w:rPr>
        <w:t>。</w:t>
      </w:r>
      <w:r w:rsidR="006F6D77">
        <w:rPr>
          <w:rFonts w:ascii="HG丸ｺﾞｼｯｸM-PRO" w:eastAsia="HG丸ｺﾞｼｯｸM-PRO" w:hAnsi="HG丸ｺﾞｼｯｸM-PRO" w:hint="eastAsia"/>
        </w:rPr>
        <w:t>家裁での</w:t>
      </w:r>
      <w:r w:rsidR="006F6D77" w:rsidRPr="006F6D77">
        <w:rPr>
          <w:rFonts w:ascii="HG丸ｺﾞｼｯｸM-PRO" w:eastAsia="HG丸ｺﾞｼｯｸM-PRO" w:hAnsi="HG丸ｺﾞｼｯｸM-PRO" w:hint="eastAsia"/>
          <w:u w:val="single"/>
        </w:rPr>
        <w:t>開封手続き</w:t>
      </w:r>
      <w:r w:rsidR="006F6D77">
        <w:rPr>
          <w:rFonts w:ascii="HG丸ｺﾞｼｯｸM-PRO" w:eastAsia="HG丸ｺﾞｼｯｸM-PRO" w:hAnsi="HG丸ｺﾞｼｯｸM-PRO" w:hint="eastAsia"/>
        </w:rPr>
        <w:t>も必要です。</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本人以外</w:t>
      </w:r>
      <w:r w:rsidR="00C5718C">
        <w:rPr>
          <w:rFonts w:ascii="HG丸ｺﾞｼｯｸM-PRO" w:eastAsia="HG丸ｺﾞｼｯｸM-PRO" w:hAnsi="HG丸ｺﾞｼｯｸM-PRO" w:hint="eastAsia"/>
        </w:rPr>
        <w:t>が</w:t>
      </w:r>
      <w:r w:rsidRPr="00306A52">
        <w:rPr>
          <w:rFonts w:ascii="HG丸ｺﾞｼｯｸM-PRO" w:eastAsia="HG丸ｺﾞｼｯｸM-PRO" w:hAnsi="HG丸ｺﾞｼｯｸM-PRO" w:hint="eastAsia"/>
        </w:rPr>
        <w:t>内容を確認できないため記載漏れなど</w:t>
      </w:r>
      <w:r w:rsidR="00C5718C">
        <w:rPr>
          <w:rFonts w:ascii="HG丸ｺﾞｼｯｸM-PRO" w:eastAsia="HG丸ｺﾞｼｯｸM-PRO" w:hAnsi="HG丸ｺﾞｼｯｸM-PRO" w:hint="eastAsia"/>
        </w:rPr>
        <w:t>の</w:t>
      </w:r>
      <w:r w:rsidRPr="00306A52">
        <w:rPr>
          <w:rFonts w:ascii="HG丸ｺﾞｼｯｸM-PRO" w:eastAsia="HG丸ｺﾞｼｯｸM-PRO" w:hAnsi="HG丸ｺﾞｼｯｸM-PRO" w:hint="eastAsia"/>
        </w:rPr>
        <w:t>不備の可能性</w:t>
      </w:r>
      <w:r w:rsidR="005C2AC1">
        <w:rPr>
          <w:rFonts w:ascii="HG丸ｺﾞｼｯｸM-PRO" w:eastAsia="HG丸ｺﾞｼｯｸM-PRO" w:hAnsi="HG丸ｺﾞｼｯｸM-PRO" w:hint="eastAsia"/>
        </w:rPr>
        <w:t>が</w:t>
      </w:r>
      <w:r w:rsidRPr="00306A52">
        <w:rPr>
          <w:rFonts w:ascii="HG丸ｺﾞｼｯｸM-PRO" w:eastAsia="HG丸ｺﾞｼｯｸM-PRO" w:hAnsi="HG丸ｺﾞｼｯｸM-PRO" w:hint="eastAsia"/>
        </w:rPr>
        <w:t>有り</w:t>
      </w:r>
      <w:r w:rsidR="005C2AC1">
        <w:rPr>
          <w:rFonts w:ascii="HG丸ｺﾞｼｯｸM-PRO" w:eastAsia="HG丸ｺﾞｼｯｸM-PRO" w:hAnsi="HG丸ｺﾞｼｯｸM-PRO" w:hint="eastAsia"/>
        </w:rPr>
        <w:t>ます</w:t>
      </w:r>
      <w:r w:rsidRPr="00306A52">
        <w:rPr>
          <w:rFonts w:ascii="HG丸ｺﾞｼｯｸM-PRO" w:eastAsia="HG丸ｺﾞｼｯｸM-PRO" w:hAnsi="HG丸ｺﾞｼｯｸM-PRO" w:hint="eastAsia"/>
        </w:rPr>
        <w:t>。</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公証人・証人の費用が発生</w:t>
      </w:r>
      <w:r w:rsidR="005C2AC1">
        <w:rPr>
          <w:rFonts w:ascii="HG丸ｺﾞｼｯｸM-PRO" w:eastAsia="HG丸ｺﾞｼｯｸM-PRO" w:hAnsi="HG丸ｺﾞｼｯｸM-PRO" w:hint="eastAsia"/>
        </w:rPr>
        <w:t>します</w:t>
      </w:r>
      <w:r w:rsidRPr="00306A52">
        <w:rPr>
          <w:rFonts w:ascii="HG丸ｺﾞｼｯｸM-PRO" w:eastAsia="HG丸ｺﾞｼｯｸM-PRO" w:hAnsi="HG丸ｺﾞｼｯｸM-PRO" w:hint="eastAsia"/>
        </w:rPr>
        <w:t>。</w:t>
      </w:r>
    </w:p>
    <w:p w:rsidR="008A699E" w:rsidRPr="00306A52" w:rsidRDefault="008A699E">
      <w:pPr>
        <w:rPr>
          <w:rFonts w:ascii="HG丸ｺﾞｼｯｸM-PRO" w:eastAsia="HG丸ｺﾞｼｯｸM-PRO" w:hAnsi="HG丸ｺﾞｼｯｸM-PRO" w:hint="eastAsia"/>
        </w:rPr>
      </w:pPr>
    </w:p>
    <w:p w:rsidR="008A699E" w:rsidRPr="005C2AC1" w:rsidRDefault="005C2AC1">
      <w:pPr>
        <w:rPr>
          <w:rFonts w:ascii="HG丸ｺﾞｼｯｸM-PRO" w:eastAsia="HG丸ｺﾞｼｯｸM-PRO" w:hAnsi="HG丸ｺﾞｼｯｸM-PRO" w:hint="eastAsia"/>
          <w:sz w:val="28"/>
          <w:szCs w:val="28"/>
        </w:rPr>
      </w:pPr>
      <w:r w:rsidRPr="005C2AC1">
        <w:rPr>
          <w:rFonts w:ascii="HG丸ｺﾞｼｯｸM-PRO" w:eastAsia="HG丸ｺﾞｼｯｸM-PRO" w:hAnsi="HG丸ｺﾞｼｯｸM-PRO" w:hint="eastAsia"/>
          <w:sz w:val="28"/>
          <w:szCs w:val="28"/>
        </w:rPr>
        <w:t>2.</w:t>
      </w:r>
      <w:r w:rsidR="008A699E" w:rsidRPr="005C2AC1">
        <w:rPr>
          <w:rFonts w:ascii="HG丸ｺﾞｼｯｸM-PRO" w:eastAsia="HG丸ｺﾞｼｯｸM-PRO" w:hAnsi="HG丸ｺﾞｼｯｸM-PRO" w:hint="eastAsia"/>
          <w:sz w:val="28"/>
          <w:szCs w:val="28"/>
        </w:rPr>
        <w:t>検認とは</w:t>
      </w:r>
    </w:p>
    <w:p w:rsidR="00C5718C" w:rsidRDefault="008A699E">
      <w:pPr>
        <w:rPr>
          <w:rFonts w:ascii="HG丸ｺﾞｼｯｸM-PRO" w:eastAsia="HG丸ｺﾞｼｯｸM-PRO" w:hAnsi="HG丸ｺﾞｼｯｸM-PRO" w:hint="eastAsia"/>
        </w:rPr>
      </w:pPr>
      <w:r w:rsidRPr="00C5718C">
        <w:rPr>
          <w:rFonts w:ascii="HG丸ｺﾞｼｯｸM-PRO" w:eastAsia="HG丸ｺﾞｼｯｸM-PRO" w:hAnsi="HG丸ｺﾞｼｯｸM-PRO" w:hint="eastAsia"/>
          <w:u w:val="single"/>
        </w:rPr>
        <w:t>家庭裁判所</w:t>
      </w:r>
      <w:r w:rsidRPr="00306A52">
        <w:rPr>
          <w:rFonts w:ascii="HG丸ｺﾞｼｯｸM-PRO" w:eastAsia="HG丸ｺﾞｼｯｸM-PRO" w:hAnsi="HG丸ｺﾞｼｯｸM-PRO" w:hint="eastAsia"/>
        </w:rPr>
        <w:t>により遺言書の存在及び内容を認定すること。</w:t>
      </w:r>
    </w:p>
    <w:p w:rsidR="008A699E" w:rsidRPr="00306A52" w:rsidRDefault="00C5718C">
      <w:pPr>
        <w:rPr>
          <w:rFonts w:ascii="HG丸ｺﾞｼｯｸM-PRO" w:eastAsia="HG丸ｺﾞｼｯｸM-PRO" w:hAnsi="HG丸ｺﾞｼｯｸM-PRO" w:hint="eastAsia"/>
        </w:rPr>
      </w:pPr>
      <w:r>
        <w:rPr>
          <w:rFonts w:ascii="HG丸ｺﾞｼｯｸM-PRO" w:eastAsia="HG丸ｺﾞｼｯｸM-PRO" w:hAnsi="HG丸ｺﾞｼｯｸM-PRO" w:hint="eastAsia"/>
        </w:rPr>
        <w:t>（亡くなった人の住所地を管轄する家裁へ）</w:t>
      </w:r>
    </w:p>
    <w:p w:rsidR="008A699E" w:rsidRPr="00306A52" w:rsidRDefault="008A699E">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遺言書の</w:t>
      </w:r>
      <w:r w:rsidR="00306A52" w:rsidRPr="00306A52">
        <w:rPr>
          <w:rFonts w:ascii="HG丸ｺﾞｼｯｸM-PRO" w:eastAsia="HG丸ｺﾞｼｯｸM-PRO" w:hAnsi="HG丸ｺﾞｼｯｸM-PRO" w:hint="eastAsia"/>
        </w:rPr>
        <w:t>保管者は相続の開始を知った際には遅滞なく家裁に提出し検認請求しなければな</w:t>
      </w:r>
      <w:r w:rsidR="005C2AC1">
        <w:rPr>
          <w:rFonts w:ascii="HG丸ｺﾞｼｯｸM-PRO" w:eastAsia="HG丸ｺﾞｼｯｸM-PRO" w:hAnsi="HG丸ｺﾞｼｯｸM-PRO" w:hint="eastAsia"/>
        </w:rPr>
        <w:t>りません</w:t>
      </w:r>
      <w:r w:rsidR="00306A52" w:rsidRPr="00306A52">
        <w:rPr>
          <w:rFonts w:ascii="HG丸ｺﾞｼｯｸM-PRO" w:eastAsia="HG丸ｺﾞｼｯｸM-PRO" w:hAnsi="HG丸ｺﾞｼｯｸM-PRO" w:hint="eastAsia"/>
        </w:rPr>
        <w:t>。</w:t>
      </w:r>
    </w:p>
    <w:p w:rsidR="00306A52" w:rsidRDefault="00306A52">
      <w:pPr>
        <w:rPr>
          <w:rFonts w:ascii="HG丸ｺﾞｼｯｸM-PRO" w:eastAsia="HG丸ｺﾞｼｯｸM-PRO" w:hAnsi="HG丸ｺﾞｼｯｸM-PRO" w:hint="eastAsia"/>
        </w:rPr>
      </w:pPr>
      <w:r w:rsidRPr="00306A52">
        <w:rPr>
          <w:rFonts w:ascii="HG丸ｺﾞｼｯｸM-PRO" w:eastAsia="HG丸ｺﾞｼｯｸM-PRO" w:hAnsi="HG丸ｺﾞｼｯｸM-PRO" w:hint="eastAsia"/>
        </w:rPr>
        <w:t>遺言書の発見者も発見した際は同様に検認請求しなければな</w:t>
      </w:r>
      <w:r w:rsidR="005C2AC1">
        <w:rPr>
          <w:rFonts w:ascii="HG丸ｺﾞｼｯｸM-PRO" w:eastAsia="HG丸ｺﾞｼｯｸM-PRO" w:hAnsi="HG丸ｺﾞｼｯｸM-PRO" w:hint="eastAsia"/>
        </w:rPr>
        <w:t>りません</w:t>
      </w:r>
      <w:r w:rsidRPr="00306A52">
        <w:rPr>
          <w:rFonts w:ascii="HG丸ｺﾞｼｯｸM-PRO" w:eastAsia="HG丸ｺﾞｼｯｸM-PRO" w:hAnsi="HG丸ｺﾞｼｯｸM-PRO" w:hint="eastAsia"/>
        </w:rPr>
        <w:t>。</w:t>
      </w:r>
    </w:p>
    <w:p w:rsidR="00C5718C" w:rsidRDefault="00C5718C">
      <w:pPr>
        <w:rPr>
          <w:rFonts w:ascii="HG丸ｺﾞｼｯｸM-PRO" w:eastAsia="HG丸ｺﾞｼｯｸM-PRO" w:hAnsi="HG丸ｺﾞｼｯｸM-PRO" w:hint="eastAsia"/>
        </w:rPr>
      </w:pPr>
    </w:p>
    <w:p w:rsidR="00C5718C" w:rsidRDefault="00C5718C">
      <w:pPr>
        <w:rPr>
          <w:rFonts w:ascii="HG丸ｺﾞｼｯｸM-PRO" w:eastAsia="HG丸ｺﾞｼｯｸM-PRO" w:hAnsi="HG丸ｺﾞｼｯｸM-PRO" w:hint="eastAsia"/>
          <w:sz w:val="28"/>
          <w:szCs w:val="28"/>
        </w:rPr>
      </w:pPr>
      <w:r w:rsidRPr="00C5718C">
        <w:rPr>
          <w:rFonts w:ascii="HG丸ｺﾞｼｯｸM-PRO" w:eastAsia="HG丸ｺﾞｼｯｸM-PRO" w:hAnsi="HG丸ｺﾞｼｯｸM-PRO" w:hint="eastAsia"/>
          <w:sz w:val="28"/>
          <w:szCs w:val="28"/>
        </w:rPr>
        <w:t>3.遺言書に記載できること</w:t>
      </w:r>
    </w:p>
    <w:p w:rsidR="009410C8" w:rsidRPr="009410C8" w:rsidRDefault="009410C8">
      <w:pPr>
        <w:rPr>
          <w:rFonts w:ascii="HG丸ｺﾞｼｯｸM-PRO" w:eastAsia="HG丸ｺﾞｼｯｸM-PRO" w:hAnsi="HG丸ｺﾞｼｯｸM-PRO" w:hint="eastAsia"/>
          <w:b/>
          <w:sz w:val="24"/>
          <w:szCs w:val="24"/>
        </w:rPr>
      </w:pPr>
      <w:r w:rsidRPr="009410C8">
        <w:rPr>
          <w:rFonts w:ascii="HG丸ｺﾞｼｯｸM-PRO" w:eastAsia="HG丸ｺﾞｼｯｸM-PRO" w:hAnsi="HG丸ｺﾞｼｯｸM-PRO" w:hint="eastAsia"/>
          <w:b/>
          <w:sz w:val="24"/>
          <w:szCs w:val="24"/>
        </w:rPr>
        <w:t>・遺言書には何を記載しても構いません。</w:t>
      </w:r>
    </w:p>
    <w:p w:rsidR="00C5718C" w:rsidRDefault="009410C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ただし、</w:t>
      </w:r>
      <w:r w:rsidRPr="009410C8">
        <w:rPr>
          <w:rFonts w:ascii="HG丸ｺﾞｼｯｸM-PRO" w:eastAsia="HG丸ｺﾞｼｯｸM-PRO" w:hAnsi="HG丸ｺﾞｼｯｸM-PRO" w:hint="eastAsia"/>
          <w:szCs w:val="21"/>
        </w:rPr>
        <w:t>法律上</w:t>
      </w:r>
      <w:r>
        <w:rPr>
          <w:rFonts w:ascii="HG丸ｺﾞｼｯｸM-PRO" w:eastAsia="HG丸ｺﾞｼｯｸM-PRO" w:hAnsi="HG丸ｺﾞｼｯｸM-PRO" w:hint="eastAsia"/>
          <w:szCs w:val="21"/>
        </w:rPr>
        <w:t>の効力を生じる事項は限られています。（民法など）</w:t>
      </w:r>
    </w:p>
    <w:p w:rsidR="009410C8" w:rsidRPr="00BC0B9F" w:rsidRDefault="009410C8">
      <w:pPr>
        <w:rPr>
          <w:rFonts w:ascii="HG丸ｺﾞｼｯｸM-PRO" w:eastAsia="HG丸ｺﾞｼｯｸM-PRO" w:hAnsi="HG丸ｺﾞｼｯｸM-PRO" w:hint="eastAsia"/>
          <w:sz w:val="24"/>
          <w:szCs w:val="24"/>
        </w:rPr>
      </w:pPr>
      <w:r w:rsidRPr="00BC0B9F">
        <w:rPr>
          <w:rFonts w:ascii="HG丸ｺﾞｼｯｸM-PRO" w:eastAsia="HG丸ｺﾞｼｯｸM-PRO" w:hAnsi="HG丸ｺﾞｼｯｸM-PRO" w:hint="eastAsia"/>
          <w:sz w:val="24"/>
          <w:szCs w:val="24"/>
        </w:rPr>
        <w:t>・遺言書の方式に従って、必ずなさなければいけない記載事項はあります。</w:t>
      </w:r>
    </w:p>
    <w:p w:rsidR="009410C8" w:rsidRDefault="009410C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以下自筆証書遺言の例</w:t>
      </w:r>
    </w:p>
    <w:p w:rsidR="009410C8" w:rsidRDefault="009410C8">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①日付②氏名</w:t>
      </w:r>
      <w:r w:rsidR="00F40942">
        <w:rPr>
          <w:rFonts w:ascii="HG丸ｺﾞｼｯｸM-PRO" w:eastAsia="HG丸ｺﾞｼｯｸM-PRO" w:hAnsi="HG丸ｺﾞｼｯｸM-PRO" w:hint="eastAsia"/>
          <w:szCs w:val="21"/>
        </w:rPr>
        <w:t>③遺言書の全文　→全て自書で押印</w:t>
      </w:r>
    </w:p>
    <w:p w:rsidR="00F40942" w:rsidRDefault="00F40942">
      <w:pPr>
        <w:rPr>
          <w:rFonts w:ascii="HG丸ｺﾞｼｯｸM-PRO" w:eastAsia="HG丸ｺﾞｼｯｸM-PRO" w:hAnsi="HG丸ｺﾞｼｯｸM-PRO" w:hint="eastAsia"/>
          <w:b/>
          <w:sz w:val="24"/>
          <w:szCs w:val="24"/>
        </w:rPr>
      </w:pPr>
      <w:r w:rsidRPr="00F40942">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遺言執行者を選任</w:t>
      </w:r>
      <w:r w:rsidRPr="00F40942">
        <w:rPr>
          <w:rFonts w:ascii="HG丸ｺﾞｼｯｸM-PRO" w:eastAsia="HG丸ｺﾞｼｯｸM-PRO" w:hAnsi="HG丸ｺﾞｼｯｸM-PRO" w:hint="eastAsia"/>
          <w:b/>
          <w:sz w:val="24"/>
          <w:szCs w:val="24"/>
        </w:rPr>
        <w:t>し</w:t>
      </w:r>
      <w:r>
        <w:rPr>
          <w:rFonts w:ascii="HG丸ｺﾞｼｯｸM-PRO" w:eastAsia="HG丸ｺﾞｼｯｸM-PRO" w:hAnsi="HG丸ｺﾞｼｯｸM-PRO" w:hint="eastAsia"/>
          <w:b/>
          <w:sz w:val="24"/>
          <w:szCs w:val="24"/>
        </w:rPr>
        <w:t>ておくと相続時に便利です。</w:t>
      </w:r>
    </w:p>
    <w:p w:rsidR="00F40942" w:rsidRDefault="00F40942">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相続時に遺言を執行する際に遺言執行者を選任してあると相続手続きが容易になりやすく、遺言による被相続人の意思を実現させることができます。</w:t>
      </w:r>
    </w:p>
    <w:p w:rsidR="00BC0B9F" w:rsidRDefault="00BC0B9F">
      <w:pPr>
        <w:rPr>
          <w:rFonts w:ascii="HG丸ｺﾞｼｯｸM-PRO" w:eastAsia="HG丸ｺﾞｼｯｸM-PRO" w:hAnsi="HG丸ｺﾞｼｯｸM-PRO" w:hint="eastAsia"/>
          <w:szCs w:val="21"/>
        </w:rPr>
      </w:pPr>
    </w:p>
    <w:p w:rsidR="00BC0B9F" w:rsidRDefault="00BC0B9F">
      <w:pPr>
        <w:rPr>
          <w:rFonts w:ascii="HG丸ｺﾞｼｯｸM-PRO" w:eastAsia="HG丸ｺﾞｼｯｸM-PRO" w:hAnsi="HG丸ｺﾞｼｯｸM-PRO" w:hint="eastAsia"/>
          <w:sz w:val="28"/>
          <w:szCs w:val="28"/>
        </w:rPr>
      </w:pPr>
      <w:r w:rsidRPr="00BC0B9F">
        <w:rPr>
          <w:rFonts w:ascii="HG丸ｺﾞｼｯｸM-PRO" w:eastAsia="HG丸ｺﾞｼｯｸM-PRO" w:hAnsi="HG丸ｺﾞｼｯｸM-PRO" w:hint="eastAsia"/>
          <w:sz w:val="28"/>
          <w:szCs w:val="28"/>
        </w:rPr>
        <w:t>4.その他</w:t>
      </w:r>
    </w:p>
    <w:p w:rsidR="00BC0B9F" w:rsidRPr="00BC0B9F" w:rsidRDefault="00BC0B9F">
      <w:pPr>
        <w:rPr>
          <w:rFonts w:ascii="HG丸ｺﾞｼｯｸM-PRO" w:eastAsia="HG丸ｺﾞｼｯｸM-PRO" w:hAnsi="HG丸ｺﾞｼｯｸM-PRO"/>
          <w:szCs w:val="21"/>
        </w:rPr>
      </w:pPr>
    </w:p>
    <w:sectPr w:rsidR="00BC0B9F" w:rsidRPr="00BC0B9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D8" w:rsidRDefault="008317D8" w:rsidP="00BC0B9F">
      <w:r>
        <w:separator/>
      </w:r>
    </w:p>
  </w:endnote>
  <w:endnote w:type="continuationSeparator" w:id="0">
    <w:p w:rsidR="008317D8" w:rsidRDefault="008317D8" w:rsidP="00BC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rsidP="00BC0B9F">
    <w:pPr>
      <w:pStyle w:val="a5"/>
      <w:ind w:leftChars="100" w:left="210"/>
      <w:jc w:val="center"/>
      <w:rPr>
        <w:rFonts w:ascii="HG丸ｺﾞｼｯｸM-PRO" w:eastAsia="HG丸ｺﾞｼｯｸM-PRO" w:hAnsi="HG丸ｺﾞｼｯｸM-PRO" w:hint="eastAsia"/>
      </w:rPr>
    </w:pPr>
    <w:r w:rsidRPr="00BC0B9F">
      <w:rPr>
        <w:rFonts w:ascii="HG丸ｺﾞｼｯｸM-PRO" w:eastAsia="HG丸ｺﾞｼｯｸM-PRO" w:hAnsi="HG丸ｺﾞｼｯｸM-PRO" w:hint="eastAsia"/>
      </w:rPr>
      <w:t>遺言・相続のことなら行政書士　大谷利幸事務所へ</w:t>
    </w:r>
  </w:p>
  <w:p w:rsidR="00BC0B9F" w:rsidRPr="00BC0B9F" w:rsidRDefault="00BC0B9F" w:rsidP="00BC0B9F">
    <w:pPr>
      <w:pStyle w:val="a5"/>
      <w:ind w:leftChars="100" w:left="210"/>
      <w:jc w:val="center"/>
      <w:rPr>
        <w:rFonts w:ascii="HG丸ｺﾞｼｯｸM-PRO" w:eastAsia="HG丸ｺﾞｼｯｸM-PRO" w:hAnsi="HG丸ｺﾞｼｯｸM-PRO"/>
      </w:rPr>
    </w:pPr>
    <w:r>
      <w:rPr>
        <w:rFonts w:ascii="HG丸ｺﾞｼｯｸM-PRO" w:eastAsia="HG丸ｺﾞｼｯｸM-PRO" w:hAnsi="HG丸ｺﾞｼｯｸM-PRO" w:hint="eastAsia"/>
      </w:rPr>
      <w:t>TEL:0826-72-4877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D8" w:rsidRDefault="008317D8" w:rsidP="00BC0B9F">
      <w:r>
        <w:separator/>
      </w:r>
    </w:p>
  </w:footnote>
  <w:footnote w:type="continuationSeparator" w:id="0">
    <w:p w:rsidR="008317D8" w:rsidRDefault="008317D8" w:rsidP="00BC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9F" w:rsidRDefault="00BC0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81"/>
    <w:rsid w:val="000436B0"/>
    <w:rsid w:val="000E2B81"/>
    <w:rsid w:val="002F34F8"/>
    <w:rsid w:val="00306A52"/>
    <w:rsid w:val="005C2AC1"/>
    <w:rsid w:val="0066706E"/>
    <w:rsid w:val="006F6D77"/>
    <w:rsid w:val="008317D8"/>
    <w:rsid w:val="008A699E"/>
    <w:rsid w:val="009410C8"/>
    <w:rsid w:val="00BC0B9F"/>
    <w:rsid w:val="00C5718C"/>
    <w:rsid w:val="00F4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B9F"/>
    <w:pPr>
      <w:tabs>
        <w:tab w:val="center" w:pos="4252"/>
        <w:tab w:val="right" w:pos="8504"/>
      </w:tabs>
      <w:snapToGrid w:val="0"/>
    </w:pPr>
  </w:style>
  <w:style w:type="character" w:customStyle="1" w:styleId="a4">
    <w:name w:val="ヘッダー (文字)"/>
    <w:basedOn w:val="a0"/>
    <w:link w:val="a3"/>
    <w:uiPriority w:val="99"/>
    <w:rsid w:val="00BC0B9F"/>
  </w:style>
  <w:style w:type="paragraph" w:styleId="a5">
    <w:name w:val="footer"/>
    <w:basedOn w:val="a"/>
    <w:link w:val="a6"/>
    <w:uiPriority w:val="99"/>
    <w:unhideWhenUsed/>
    <w:rsid w:val="00BC0B9F"/>
    <w:pPr>
      <w:tabs>
        <w:tab w:val="center" w:pos="4252"/>
        <w:tab w:val="right" w:pos="8504"/>
      </w:tabs>
      <w:snapToGrid w:val="0"/>
    </w:pPr>
  </w:style>
  <w:style w:type="character" w:customStyle="1" w:styleId="a6">
    <w:name w:val="フッター (文字)"/>
    <w:basedOn w:val="a0"/>
    <w:link w:val="a5"/>
    <w:uiPriority w:val="99"/>
    <w:rsid w:val="00BC0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B9F"/>
    <w:pPr>
      <w:tabs>
        <w:tab w:val="center" w:pos="4252"/>
        <w:tab w:val="right" w:pos="8504"/>
      </w:tabs>
      <w:snapToGrid w:val="0"/>
    </w:pPr>
  </w:style>
  <w:style w:type="character" w:customStyle="1" w:styleId="a4">
    <w:name w:val="ヘッダー (文字)"/>
    <w:basedOn w:val="a0"/>
    <w:link w:val="a3"/>
    <w:uiPriority w:val="99"/>
    <w:rsid w:val="00BC0B9F"/>
  </w:style>
  <w:style w:type="paragraph" w:styleId="a5">
    <w:name w:val="footer"/>
    <w:basedOn w:val="a"/>
    <w:link w:val="a6"/>
    <w:uiPriority w:val="99"/>
    <w:unhideWhenUsed/>
    <w:rsid w:val="00BC0B9F"/>
    <w:pPr>
      <w:tabs>
        <w:tab w:val="center" w:pos="4252"/>
        <w:tab w:val="right" w:pos="8504"/>
      </w:tabs>
      <w:snapToGrid w:val="0"/>
    </w:pPr>
  </w:style>
  <w:style w:type="character" w:customStyle="1" w:styleId="a6">
    <w:name w:val="フッター (文字)"/>
    <w:basedOn w:val="a0"/>
    <w:link w:val="a5"/>
    <w:uiPriority w:val="99"/>
    <w:rsid w:val="00BC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大谷事務所</dc:creator>
  <cp:lastModifiedBy>大谷事務所</cp:lastModifiedBy>
  <cp:revision>1</cp:revision>
  <dcterms:created xsi:type="dcterms:W3CDTF">2014-06-28T01:31:00Z</dcterms:created>
  <dcterms:modified xsi:type="dcterms:W3CDTF">2014-06-28T04:04:00Z</dcterms:modified>
</cp:coreProperties>
</file>